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00AD8" w14:textId="5971F96A" w:rsidR="005660D8" w:rsidRPr="00E07F47" w:rsidRDefault="005660D8" w:rsidP="00140318">
      <w:pPr>
        <w:rPr>
          <w:rFonts w:ascii="Montserrat" w:hAnsi="Montserrat"/>
          <w:b/>
          <w:sz w:val="20"/>
          <w:szCs w:val="20"/>
        </w:rPr>
      </w:pPr>
    </w:p>
    <w:p w14:paraId="513C594D" w14:textId="2A7C0EC7" w:rsidR="00643476" w:rsidRPr="00E07F47" w:rsidRDefault="00F91E3F">
      <w:pPr>
        <w:rPr>
          <w:rFonts w:ascii="Montserrat" w:hAnsi="Montserrat" w:cs="Arial"/>
          <w:color w:val="000000" w:themeColor="text1"/>
          <w:sz w:val="20"/>
          <w:szCs w:val="20"/>
        </w:rPr>
      </w:pPr>
      <w:r w:rsidRPr="00E07F47">
        <w:rPr>
          <w:rFonts w:ascii="Montserrat" w:hAnsi="Montserrat" w:cs="Arial"/>
          <w:color w:val="000000" w:themeColor="text1"/>
          <w:sz w:val="20"/>
          <w:szCs w:val="20"/>
        </w:rPr>
        <w:t>Dear Parent(s)/Guardian</w:t>
      </w:r>
      <w:r w:rsidR="00BE5744" w:rsidRPr="00E07F47">
        <w:rPr>
          <w:rFonts w:ascii="Montserrat" w:hAnsi="Montserrat" w:cs="Arial"/>
          <w:color w:val="000000" w:themeColor="text1"/>
          <w:sz w:val="20"/>
          <w:szCs w:val="20"/>
        </w:rPr>
        <w:t>,</w:t>
      </w:r>
    </w:p>
    <w:p w14:paraId="51F03271" w14:textId="3B42C103" w:rsidR="00F42657" w:rsidRPr="00E07F47" w:rsidRDefault="00F42657" w:rsidP="000F6782">
      <w:pPr>
        <w:jc w:val="both"/>
        <w:rPr>
          <w:rFonts w:ascii="Montserrat" w:hAnsi="Montserrat" w:cs="Arial"/>
          <w:color w:val="000000" w:themeColor="text1"/>
          <w:sz w:val="20"/>
          <w:szCs w:val="20"/>
          <w:shd w:val="clear" w:color="auto" w:fill="FFFFFF"/>
        </w:rPr>
      </w:pPr>
      <w:r w:rsidRPr="00E07F47">
        <w:rPr>
          <w:rFonts w:ascii="Montserrat" w:hAnsi="Montserrat" w:cs="Arial"/>
          <w:color w:val="000000" w:themeColor="text1"/>
          <w:sz w:val="20"/>
          <w:szCs w:val="20"/>
          <w:shd w:val="clear" w:color="auto" w:fill="FFFFFF"/>
        </w:rPr>
        <w:t xml:space="preserve">We are participating this year in the </w:t>
      </w:r>
      <w:r w:rsidR="00AB1689" w:rsidRPr="00E07F47">
        <w:rPr>
          <w:rFonts w:ascii="Montserrat" w:hAnsi="Montserrat" w:cs="Arial"/>
          <w:color w:val="000000" w:themeColor="text1"/>
          <w:sz w:val="20"/>
          <w:szCs w:val="20"/>
          <w:shd w:val="clear" w:color="auto" w:fill="FFFFFF"/>
        </w:rPr>
        <w:t xml:space="preserve">10X </w:t>
      </w:r>
      <w:r w:rsidRPr="00E07F47">
        <w:rPr>
          <w:rFonts w:ascii="Montserrat" w:hAnsi="Montserrat" w:cs="Arial"/>
          <w:color w:val="000000" w:themeColor="text1"/>
          <w:sz w:val="20"/>
          <w:szCs w:val="20"/>
          <w:shd w:val="clear" w:color="auto" w:fill="FFFFFF"/>
        </w:rPr>
        <w:t>Challenge, a national competition for young people aged from 11 – 19 years. The Challenge is free and run by Young Enterprise</w:t>
      </w:r>
      <w:r w:rsidR="00BE5744" w:rsidRPr="00E07F47">
        <w:rPr>
          <w:rFonts w:ascii="Montserrat" w:hAnsi="Montserrat" w:cs="Arial"/>
          <w:color w:val="000000" w:themeColor="text1"/>
          <w:sz w:val="20"/>
          <w:szCs w:val="20"/>
          <w:shd w:val="clear" w:color="auto" w:fill="FFFFFF"/>
        </w:rPr>
        <w:t>,</w:t>
      </w:r>
      <w:r w:rsidRPr="00E07F47">
        <w:rPr>
          <w:rFonts w:ascii="Montserrat" w:hAnsi="Montserrat" w:cs="Arial"/>
          <w:color w:val="000000" w:themeColor="text1"/>
          <w:sz w:val="20"/>
          <w:szCs w:val="20"/>
          <w:shd w:val="clear" w:color="auto" w:fill="FFFFFF"/>
        </w:rPr>
        <w:t xml:space="preserve"> the UK’s leading enterprise and financial education charity, </w:t>
      </w:r>
      <w:r w:rsidR="00BE5744" w:rsidRPr="00E07F47">
        <w:rPr>
          <w:rFonts w:ascii="Montserrat" w:hAnsi="Montserrat" w:cs="Arial"/>
          <w:color w:val="000000" w:themeColor="text1"/>
          <w:sz w:val="20"/>
          <w:szCs w:val="20"/>
          <w:shd w:val="clear" w:color="auto" w:fill="FFFFFF"/>
        </w:rPr>
        <w:t>that helps</w:t>
      </w:r>
      <w:r w:rsidRPr="00E07F47">
        <w:rPr>
          <w:rFonts w:ascii="Montserrat" w:hAnsi="Montserrat" w:cs="Arial"/>
          <w:color w:val="000000" w:themeColor="text1"/>
          <w:sz w:val="20"/>
          <w:szCs w:val="20"/>
          <w:shd w:val="clear" w:color="auto" w:fill="FFFFFF"/>
        </w:rPr>
        <w:t xml:space="preserve"> young people to develop the skills they need for life and work</w:t>
      </w:r>
      <w:r w:rsidR="00BE5744" w:rsidRPr="00E07F47">
        <w:rPr>
          <w:rFonts w:ascii="Montserrat" w:hAnsi="Montserrat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133AB4C5" w14:textId="2CA4E937" w:rsidR="00DD6982" w:rsidRPr="00E07F47" w:rsidRDefault="00135AD4" w:rsidP="000F6782">
      <w:pPr>
        <w:jc w:val="both"/>
        <w:rPr>
          <w:rFonts w:ascii="Montserrat" w:hAnsi="Montserrat" w:cs="Arial"/>
          <w:color w:val="000000" w:themeColor="text1"/>
          <w:sz w:val="20"/>
          <w:szCs w:val="20"/>
        </w:rPr>
      </w:pPr>
      <w:r w:rsidRPr="00E07F47">
        <w:rPr>
          <w:rFonts w:ascii="Montserrat" w:hAnsi="Montserrat" w:cs="Arial"/>
          <w:color w:val="000000" w:themeColor="text1"/>
          <w:sz w:val="20"/>
          <w:szCs w:val="20"/>
          <w:shd w:val="clear" w:color="auto" w:fill="FFFFFF"/>
        </w:rPr>
        <w:t>Taking part in </w:t>
      </w:r>
      <w:r w:rsidR="00E529B3" w:rsidRPr="00E07F47">
        <w:rPr>
          <w:rFonts w:ascii="Montserrat" w:hAnsi="Montserrat" w:cs="Arial"/>
          <w:color w:val="000000" w:themeColor="text1"/>
          <w:sz w:val="20"/>
          <w:szCs w:val="20"/>
          <w:shd w:val="clear" w:color="auto" w:fill="FFFFFF"/>
        </w:rPr>
        <w:t xml:space="preserve">the </w:t>
      </w:r>
      <w:r w:rsidR="00AB1689" w:rsidRPr="00E07F47">
        <w:rPr>
          <w:rFonts w:ascii="Montserrat" w:hAnsi="Montserrat" w:cs="Arial"/>
          <w:color w:val="000000" w:themeColor="text1"/>
          <w:sz w:val="20"/>
          <w:szCs w:val="20"/>
          <w:shd w:val="clear" w:color="auto" w:fill="FFFFFF"/>
        </w:rPr>
        <w:t>10X</w:t>
      </w:r>
      <w:r w:rsidR="0052320E" w:rsidRPr="00E07F47">
        <w:rPr>
          <w:rFonts w:ascii="Montserrat" w:hAnsi="Montserrat" w:cs="Arial"/>
          <w:color w:val="000000" w:themeColor="text1"/>
          <w:sz w:val="20"/>
          <w:szCs w:val="20"/>
          <w:shd w:val="clear" w:color="auto" w:fill="FFFFFF"/>
        </w:rPr>
        <w:t xml:space="preserve"> Challenge </w:t>
      </w:r>
      <w:r w:rsidRPr="00E07F47">
        <w:rPr>
          <w:rFonts w:ascii="Montserrat" w:hAnsi="Montserrat" w:cs="Arial"/>
          <w:color w:val="000000" w:themeColor="text1"/>
          <w:sz w:val="20"/>
          <w:szCs w:val="20"/>
          <w:shd w:val="clear" w:color="auto" w:fill="FFFFFF"/>
        </w:rPr>
        <w:t>will help our students to develop</w:t>
      </w:r>
      <w:r w:rsidR="00386C19" w:rsidRPr="00E07F47">
        <w:rPr>
          <w:rFonts w:ascii="Montserrat" w:hAnsi="Montserrat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07F47">
        <w:rPr>
          <w:rFonts w:ascii="Montserrat" w:hAnsi="Montserrat" w:cs="Arial"/>
          <w:color w:val="000000" w:themeColor="text1"/>
          <w:sz w:val="20"/>
          <w:szCs w:val="20"/>
          <w:shd w:val="clear" w:color="auto" w:fill="FFFFFF"/>
        </w:rPr>
        <w:t>employability skills and experience alongside an important insight into how core curriculum learning will serve them well in this fast-changing world of work</w:t>
      </w:r>
      <w:r w:rsidR="00010571" w:rsidRPr="00E07F47">
        <w:rPr>
          <w:rFonts w:ascii="Montserrat" w:hAnsi="Montserrat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11F3B" w:rsidRPr="00E07F47">
        <w:rPr>
          <w:rFonts w:ascii="Montserrat" w:hAnsi="Montserrat" w:cs="Arial"/>
          <w:color w:val="000000" w:themeColor="text1"/>
          <w:sz w:val="20"/>
          <w:szCs w:val="20"/>
        </w:rPr>
        <w:t>to understand the world they live in and beg</w:t>
      </w:r>
      <w:r w:rsidR="000F6782" w:rsidRPr="00E07F47">
        <w:rPr>
          <w:rFonts w:ascii="Montserrat" w:hAnsi="Montserrat" w:cs="Arial"/>
          <w:color w:val="000000" w:themeColor="text1"/>
          <w:sz w:val="20"/>
          <w:szCs w:val="20"/>
        </w:rPr>
        <w:t xml:space="preserve">in to help them develop the skills they need in life and </w:t>
      </w:r>
      <w:r w:rsidR="00C46CB1" w:rsidRPr="00E07F47">
        <w:rPr>
          <w:rFonts w:ascii="Montserrat" w:hAnsi="Montserrat" w:cs="Arial"/>
          <w:color w:val="000000" w:themeColor="text1"/>
          <w:sz w:val="20"/>
          <w:szCs w:val="20"/>
        </w:rPr>
        <w:t>work to</w:t>
      </w:r>
      <w:r w:rsidR="00F8602E" w:rsidRPr="00E07F47">
        <w:rPr>
          <w:rFonts w:ascii="Montserrat" w:hAnsi="Montserrat" w:cs="Arial"/>
          <w:color w:val="000000" w:themeColor="text1"/>
          <w:sz w:val="20"/>
          <w:szCs w:val="20"/>
        </w:rPr>
        <w:t xml:space="preserve"> help them prepare </w:t>
      </w:r>
      <w:r w:rsidR="00211F3B" w:rsidRPr="00E07F47">
        <w:rPr>
          <w:rFonts w:ascii="Montserrat" w:hAnsi="Montserrat" w:cs="Arial"/>
          <w:color w:val="000000" w:themeColor="text1"/>
          <w:sz w:val="20"/>
          <w:szCs w:val="20"/>
        </w:rPr>
        <w:t>for the</w:t>
      </w:r>
      <w:r w:rsidR="00F91E3F" w:rsidRPr="00E07F47">
        <w:rPr>
          <w:rFonts w:ascii="Montserrat" w:hAnsi="Montserrat" w:cs="Arial"/>
          <w:color w:val="000000" w:themeColor="text1"/>
          <w:sz w:val="20"/>
          <w:szCs w:val="20"/>
        </w:rPr>
        <w:t xml:space="preserve">ir future. </w:t>
      </w:r>
      <w:r w:rsidR="00211F3B" w:rsidRPr="00E07F47">
        <w:rPr>
          <w:rFonts w:ascii="Montserrat" w:hAnsi="Montserrat" w:cs="Arial"/>
          <w:color w:val="000000" w:themeColor="text1"/>
          <w:sz w:val="20"/>
          <w:szCs w:val="20"/>
        </w:rPr>
        <w:t xml:space="preserve"> </w:t>
      </w:r>
    </w:p>
    <w:p w14:paraId="79B6E216" w14:textId="08ADAA80" w:rsidR="00F8602E" w:rsidRPr="00E07F47" w:rsidRDefault="00100B2B" w:rsidP="000F6782">
      <w:pPr>
        <w:jc w:val="both"/>
        <w:rPr>
          <w:rFonts w:ascii="Montserrat" w:hAnsi="Montserrat" w:cs="Arial"/>
          <w:color w:val="000000" w:themeColor="text1"/>
          <w:sz w:val="20"/>
          <w:szCs w:val="20"/>
        </w:rPr>
      </w:pPr>
      <w:r w:rsidRPr="00E07F47">
        <w:rPr>
          <w:rFonts w:ascii="Montserrat" w:hAnsi="Montserrat" w:cs="Arial"/>
          <w:color w:val="000000" w:themeColor="text1"/>
          <w:sz w:val="20"/>
          <w:szCs w:val="20"/>
          <w:shd w:val="clear" w:color="auto" w:fill="FFFFFF"/>
        </w:rPr>
        <w:t>Students are pledged £10 and use this start-up capital to get their enterprise off the ground. They have 4 weeks to set up their business – coming up with an idea of a product or service they can sell and gain first-hand experience of what it’s like to be an entrepreneur.</w:t>
      </w:r>
    </w:p>
    <w:p w14:paraId="780C6CB6" w14:textId="13FAF8AF" w:rsidR="000F6782" w:rsidRPr="00E07F47" w:rsidRDefault="0041685D" w:rsidP="000F6782">
      <w:pPr>
        <w:jc w:val="both"/>
        <w:rPr>
          <w:rFonts w:ascii="Montserrat" w:hAnsi="Montserrat" w:cs="Arial"/>
          <w:color w:val="000000" w:themeColor="text1"/>
          <w:sz w:val="20"/>
          <w:szCs w:val="20"/>
        </w:rPr>
      </w:pPr>
      <w:r w:rsidRPr="00E07F47">
        <w:rPr>
          <w:rFonts w:ascii="Montserrat" w:hAnsi="Montserrat" w:cs="Arial"/>
          <w:b/>
          <w:bCs/>
          <w:color w:val="000000" w:themeColor="text1"/>
          <w:sz w:val="20"/>
          <w:szCs w:val="20"/>
        </w:rPr>
        <w:t xml:space="preserve">The </w:t>
      </w:r>
      <w:r w:rsidR="005028A2" w:rsidRPr="00E07F47">
        <w:rPr>
          <w:rFonts w:ascii="Montserrat" w:hAnsi="Montserrat" w:cs="Arial"/>
          <w:b/>
          <w:bCs/>
          <w:color w:val="000000" w:themeColor="text1"/>
          <w:sz w:val="20"/>
          <w:szCs w:val="20"/>
        </w:rPr>
        <w:t>10X</w:t>
      </w:r>
      <w:r w:rsidRPr="00E07F47">
        <w:rPr>
          <w:rFonts w:ascii="Montserrat" w:hAnsi="Montserrat" w:cs="Arial"/>
          <w:b/>
          <w:bCs/>
          <w:color w:val="000000" w:themeColor="text1"/>
          <w:sz w:val="20"/>
          <w:szCs w:val="20"/>
        </w:rPr>
        <w:t xml:space="preserve"> </w:t>
      </w:r>
      <w:r w:rsidR="003138FB" w:rsidRPr="00E07F47">
        <w:rPr>
          <w:rFonts w:ascii="Montserrat" w:hAnsi="Montserrat" w:cs="Arial"/>
          <w:b/>
          <w:bCs/>
          <w:color w:val="000000" w:themeColor="text1"/>
          <w:sz w:val="20"/>
          <w:szCs w:val="20"/>
        </w:rPr>
        <w:t xml:space="preserve">Challenge will take place </w:t>
      </w:r>
      <w:r w:rsidR="000F6782" w:rsidRPr="00E07F47">
        <w:rPr>
          <w:rFonts w:ascii="Montserrat" w:hAnsi="Montserrat" w:cs="Arial"/>
          <w:b/>
          <w:bCs/>
          <w:color w:val="000000" w:themeColor="text1"/>
          <w:sz w:val="20"/>
          <w:szCs w:val="20"/>
        </w:rPr>
        <w:t xml:space="preserve">for 4 weeks </w:t>
      </w:r>
      <w:r w:rsidR="003138FB" w:rsidRPr="00E07F47">
        <w:rPr>
          <w:rFonts w:ascii="Montserrat" w:hAnsi="Montserrat" w:cs="Arial"/>
          <w:b/>
          <w:bCs/>
          <w:color w:val="000000" w:themeColor="text1"/>
          <w:sz w:val="20"/>
          <w:szCs w:val="20"/>
        </w:rPr>
        <w:t>from</w:t>
      </w:r>
      <w:r w:rsidR="00F91E3F" w:rsidRPr="00E07F47">
        <w:rPr>
          <w:rFonts w:ascii="Montserrat" w:hAnsi="Montserrat" w:cs="Arial"/>
          <w:b/>
          <w:bCs/>
          <w:color w:val="000000" w:themeColor="text1"/>
          <w:sz w:val="20"/>
          <w:szCs w:val="20"/>
        </w:rPr>
        <w:t xml:space="preserve"> </w:t>
      </w:r>
      <w:r w:rsidR="00813307" w:rsidRPr="00E07F47">
        <w:rPr>
          <w:rFonts w:ascii="Montserrat" w:hAnsi="Montserrat" w:cs="Arial"/>
          <w:b/>
          <w:bCs/>
          <w:color w:val="000000" w:themeColor="text1"/>
          <w:sz w:val="20"/>
          <w:szCs w:val="20"/>
        </w:rPr>
        <w:t>3</w:t>
      </w:r>
      <w:r w:rsidR="00813307" w:rsidRPr="00E07F47">
        <w:rPr>
          <w:rFonts w:ascii="Montserrat" w:hAnsi="Montserrat" w:cs="Arial"/>
          <w:b/>
          <w:bCs/>
          <w:color w:val="000000" w:themeColor="text1"/>
          <w:sz w:val="20"/>
          <w:szCs w:val="20"/>
          <w:vertAlign w:val="superscript"/>
        </w:rPr>
        <w:t>rd</w:t>
      </w:r>
      <w:r w:rsidR="00813307" w:rsidRPr="00E07F47">
        <w:rPr>
          <w:rFonts w:ascii="Montserrat" w:hAnsi="Montserrat" w:cs="Arial"/>
          <w:b/>
          <w:bCs/>
          <w:color w:val="000000" w:themeColor="text1"/>
          <w:sz w:val="20"/>
          <w:szCs w:val="20"/>
        </w:rPr>
        <w:t xml:space="preserve"> </w:t>
      </w:r>
      <w:r w:rsidR="00E07F47" w:rsidRPr="00E07F47">
        <w:rPr>
          <w:rFonts w:ascii="Montserrat" w:hAnsi="Montserrat" w:cs="Arial"/>
          <w:b/>
          <w:bCs/>
          <w:color w:val="000000" w:themeColor="text1"/>
          <w:sz w:val="20"/>
          <w:szCs w:val="20"/>
        </w:rPr>
        <w:t>-</w:t>
      </w:r>
      <w:r w:rsidR="00813307" w:rsidRPr="00E07F47">
        <w:rPr>
          <w:rFonts w:ascii="Montserrat" w:hAnsi="Montserrat" w:cs="Arial"/>
          <w:b/>
          <w:bCs/>
          <w:color w:val="000000" w:themeColor="text1"/>
          <w:sz w:val="20"/>
          <w:szCs w:val="20"/>
        </w:rPr>
        <w:t xml:space="preserve"> </w:t>
      </w:r>
      <w:r w:rsidR="00E07F47" w:rsidRPr="00E07F47">
        <w:rPr>
          <w:rFonts w:ascii="Montserrat" w:hAnsi="Montserrat" w:cs="Arial"/>
          <w:b/>
          <w:bCs/>
          <w:color w:val="000000" w:themeColor="text1"/>
          <w:sz w:val="20"/>
          <w:szCs w:val="20"/>
        </w:rPr>
        <w:t>28</w:t>
      </w:r>
      <w:r w:rsidR="00E07F47" w:rsidRPr="00E07F47">
        <w:rPr>
          <w:rFonts w:ascii="Montserrat" w:hAnsi="Montserrat" w:cs="Arial"/>
          <w:b/>
          <w:bCs/>
          <w:color w:val="000000" w:themeColor="text1"/>
          <w:sz w:val="20"/>
          <w:szCs w:val="20"/>
          <w:vertAlign w:val="superscript"/>
        </w:rPr>
        <w:t>th</w:t>
      </w:r>
      <w:r w:rsidR="00E07F47" w:rsidRPr="00E07F47">
        <w:rPr>
          <w:rFonts w:ascii="Montserrat" w:hAnsi="Montserrat" w:cs="Arial"/>
          <w:b/>
          <w:bCs/>
          <w:color w:val="000000" w:themeColor="text1"/>
          <w:sz w:val="20"/>
          <w:szCs w:val="20"/>
        </w:rPr>
        <w:t xml:space="preserve"> March</w:t>
      </w:r>
      <w:r w:rsidR="00A56285" w:rsidRPr="00E07F47">
        <w:rPr>
          <w:rFonts w:ascii="Montserrat" w:hAnsi="Montserrat" w:cs="Arial"/>
          <w:b/>
          <w:bCs/>
          <w:color w:val="000000" w:themeColor="text1"/>
          <w:sz w:val="20"/>
          <w:szCs w:val="20"/>
        </w:rPr>
        <w:t xml:space="preserve"> </w:t>
      </w:r>
      <w:r w:rsidR="0041602E" w:rsidRPr="00E07F47">
        <w:rPr>
          <w:rFonts w:ascii="Montserrat" w:hAnsi="Montserrat" w:cs="Arial"/>
          <w:b/>
          <w:bCs/>
          <w:color w:val="000000" w:themeColor="text1"/>
          <w:sz w:val="20"/>
          <w:szCs w:val="20"/>
        </w:rPr>
        <w:t>202</w:t>
      </w:r>
      <w:r w:rsidR="00E07F47" w:rsidRPr="00E07F47">
        <w:rPr>
          <w:rFonts w:ascii="Montserrat" w:hAnsi="Montserrat" w:cs="Arial"/>
          <w:b/>
          <w:bCs/>
          <w:color w:val="000000" w:themeColor="text1"/>
          <w:sz w:val="20"/>
          <w:szCs w:val="20"/>
        </w:rPr>
        <w:t>5</w:t>
      </w:r>
      <w:r w:rsidR="000F6782" w:rsidRPr="00E07F47">
        <w:rPr>
          <w:rFonts w:ascii="Montserrat" w:hAnsi="Montserrat" w:cs="Arial"/>
          <w:b/>
          <w:bCs/>
          <w:color w:val="000000" w:themeColor="text1"/>
          <w:sz w:val="20"/>
          <w:szCs w:val="20"/>
        </w:rPr>
        <w:t>.</w:t>
      </w:r>
      <w:r w:rsidR="000A3D40" w:rsidRPr="00E07F47">
        <w:rPr>
          <w:rFonts w:ascii="Montserrat" w:hAnsi="Montserrat" w:cs="Arial"/>
          <w:color w:val="000000" w:themeColor="text1"/>
          <w:sz w:val="20"/>
          <w:szCs w:val="20"/>
        </w:rPr>
        <w:t xml:space="preserve"> </w:t>
      </w:r>
      <w:r w:rsidRPr="00E07F47">
        <w:rPr>
          <w:rFonts w:ascii="Montserrat" w:hAnsi="Montserrat" w:cs="Arial"/>
          <w:color w:val="000000" w:themeColor="text1"/>
          <w:sz w:val="20"/>
          <w:szCs w:val="20"/>
        </w:rPr>
        <w:t>Any support and encouragement yo</w:t>
      </w:r>
      <w:r w:rsidR="000F6782" w:rsidRPr="00E07F47">
        <w:rPr>
          <w:rFonts w:ascii="Montserrat" w:hAnsi="Montserrat" w:cs="Arial"/>
          <w:color w:val="000000" w:themeColor="text1"/>
          <w:sz w:val="20"/>
          <w:szCs w:val="20"/>
        </w:rPr>
        <w:t>u can give during this</w:t>
      </w:r>
      <w:r w:rsidRPr="00E07F47">
        <w:rPr>
          <w:rFonts w:ascii="Montserrat" w:hAnsi="Montserrat" w:cs="Arial"/>
          <w:color w:val="000000" w:themeColor="text1"/>
          <w:sz w:val="20"/>
          <w:szCs w:val="20"/>
        </w:rPr>
        <w:t xml:space="preserve"> activity would</w:t>
      </w:r>
      <w:r w:rsidR="000F6782" w:rsidRPr="00E07F47">
        <w:rPr>
          <w:rFonts w:ascii="Montserrat" w:hAnsi="Montserrat" w:cs="Arial"/>
          <w:color w:val="000000" w:themeColor="text1"/>
          <w:sz w:val="20"/>
          <w:szCs w:val="20"/>
        </w:rPr>
        <w:t xml:space="preserve"> really </w:t>
      </w:r>
      <w:r w:rsidR="00F8602E" w:rsidRPr="00E07F47">
        <w:rPr>
          <w:rFonts w:ascii="Montserrat" w:hAnsi="Montserrat" w:cs="Arial"/>
          <w:color w:val="000000" w:themeColor="text1"/>
          <w:sz w:val="20"/>
          <w:szCs w:val="20"/>
        </w:rPr>
        <w:t xml:space="preserve">be </w:t>
      </w:r>
      <w:r w:rsidR="000F6782" w:rsidRPr="00E07F47">
        <w:rPr>
          <w:rFonts w:ascii="Montserrat" w:hAnsi="Montserrat" w:cs="Arial"/>
          <w:color w:val="000000" w:themeColor="text1"/>
          <w:sz w:val="20"/>
          <w:szCs w:val="20"/>
        </w:rPr>
        <w:t>appreciated.</w:t>
      </w:r>
    </w:p>
    <w:p w14:paraId="4C1C2FD1" w14:textId="306F5DF7" w:rsidR="00471917" w:rsidRPr="00E07F47" w:rsidRDefault="00471917" w:rsidP="000F6782">
      <w:pPr>
        <w:jc w:val="both"/>
        <w:rPr>
          <w:rFonts w:ascii="Montserrat" w:hAnsi="Montserrat" w:cs="Arial"/>
          <w:color w:val="000000" w:themeColor="text1"/>
          <w:sz w:val="20"/>
          <w:szCs w:val="20"/>
        </w:rPr>
      </w:pPr>
      <w:r w:rsidRPr="00E07F47">
        <w:rPr>
          <w:rFonts w:ascii="Montserrat" w:hAnsi="Montserrat" w:cs="Arial"/>
          <w:color w:val="000000" w:themeColor="text1"/>
          <w:sz w:val="20"/>
          <w:szCs w:val="20"/>
        </w:rPr>
        <w:t xml:space="preserve">For more information on 10X please visit the website </w:t>
      </w:r>
      <w:r w:rsidR="0041602E" w:rsidRPr="00E07F47">
        <w:rPr>
          <w:rFonts w:ascii="Montserrat" w:hAnsi="Montserrat" w:cs="Arial"/>
          <w:color w:val="000000" w:themeColor="text1"/>
          <w:sz w:val="20"/>
          <w:szCs w:val="20"/>
        </w:rPr>
        <w:t xml:space="preserve">at </w:t>
      </w:r>
      <w:hyperlink r:id="rId9" w:history="1">
        <w:r w:rsidR="0041602E" w:rsidRPr="00E07F47">
          <w:rPr>
            <w:rStyle w:val="Hyperlink"/>
            <w:rFonts w:ascii="Montserrat" w:hAnsi="Montserrat" w:cs="Arial"/>
            <w:sz w:val="20"/>
            <w:szCs w:val="20"/>
          </w:rPr>
          <w:t>www.10xchallenge.org.uk</w:t>
        </w:r>
      </w:hyperlink>
      <w:r w:rsidRPr="00E07F47">
        <w:rPr>
          <w:rFonts w:ascii="Montserrat" w:hAnsi="Montserrat" w:cs="Arial"/>
          <w:color w:val="000000" w:themeColor="text1"/>
          <w:sz w:val="20"/>
          <w:szCs w:val="20"/>
        </w:rPr>
        <w:t xml:space="preserve"> </w:t>
      </w:r>
    </w:p>
    <w:p w14:paraId="7245706F" w14:textId="14F49B6C" w:rsidR="00F8602E" w:rsidRPr="00E07F47" w:rsidRDefault="000F6782" w:rsidP="000F6782">
      <w:pPr>
        <w:jc w:val="both"/>
        <w:rPr>
          <w:rFonts w:ascii="Montserrat" w:hAnsi="Montserrat" w:cs="Arial"/>
          <w:color w:val="000000" w:themeColor="text1"/>
          <w:sz w:val="20"/>
          <w:szCs w:val="20"/>
        </w:rPr>
      </w:pPr>
      <w:r w:rsidRPr="00E07F47">
        <w:rPr>
          <w:rFonts w:ascii="Montserrat" w:hAnsi="Montserrat" w:cs="Arial"/>
          <w:color w:val="000000" w:themeColor="text1"/>
          <w:sz w:val="20"/>
          <w:szCs w:val="20"/>
        </w:rPr>
        <w:t xml:space="preserve">We </w:t>
      </w:r>
      <w:r w:rsidR="00B84580" w:rsidRPr="00E07F47">
        <w:rPr>
          <w:rFonts w:ascii="Montserrat" w:hAnsi="Montserrat" w:cs="Arial"/>
          <w:color w:val="000000" w:themeColor="text1"/>
          <w:sz w:val="20"/>
          <w:szCs w:val="20"/>
        </w:rPr>
        <w:t>cannot wait to</w:t>
      </w:r>
      <w:r w:rsidRPr="00E07F47">
        <w:rPr>
          <w:rFonts w:ascii="Montserrat" w:hAnsi="Montserrat" w:cs="Arial"/>
          <w:color w:val="000000" w:themeColor="text1"/>
          <w:sz w:val="20"/>
          <w:szCs w:val="20"/>
        </w:rPr>
        <w:t xml:space="preserve"> get involved with this Challenge!</w:t>
      </w:r>
    </w:p>
    <w:p w14:paraId="06FB2966" w14:textId="77777777" w:rsidR="0041602E" w:rsidRPr="00E07F47" w:rsidRDefault="0041602E" w:rsidP="000F6782">
      <w:pPr>
        <w:jc w:val="both"/>
        <w:rPr>
          <w:rFonts w:ascii="Montserrat" w:hAnsi="Montserrat" w:cs="Arial"/>
          <w:color w:val="000000" w:themeColor="text1"/>
          <w:sz w:val="20"/>
          <w:szCs w:val="20"/>
        </w:rPr>
      </w:pPr>
    </w:p>
    <w:p w14:paraId="6CF73FDE" w14:textId="77777777" w:rsidR="00DE7FEB" w:rsidRPr="00E07F47" w:rsidRDefault="00DE7FEB" w:rsidP="000F6782">
      <w:pPr>
        <w:jc w:val="both"/>
        <w:rPr>
          <w:rFonts w:ascii="Montserrat" w:hAnsi="Montserrat" w:cs="Arial"/>
          <w:color w:val="000000" w:themeColor="text1"/>
          <w:sz w:val="20"/>
          <w:szCs w:val="20"/>
        </w:rPr>
      </w:pPr>
      <w:r w:rsidRPr="00E07F47">
        <w:rPr>
          <w:rFonts w:ascii="Montserrat" w:hAnsi="Montserrat" w:cs="Arial"/>
          <w:color w:val="000000" w:themeColor="text1"/>
          <w:sz w:val="20"/>
          <w:szCs w:val="20"/>
        </w:rPr>
        <w:t>Yours faithfully</w:t>
      </w:r>
      <w:r w:rsidR="007E0180" w:rsidRPr="00E07F47">
        <w:rPr>
          <w:rFonts w:ascii="Montserrat" w:hAnsi="Montserrat" w:cs="Arial"/>
          <w:color w:val="000000" w:themeColor="text1"/>
          <w:sz w:val="20"/>
          <w:szCs w:val="20"/>
        </w:rPr>
        <w:t xml:space="preserve"> </w:t>
      </w:r>
    </w:p>
    <w:sectPr w:rsidR="00DE7FEB" w:rsidRPr="00E07F47" w:rsidSect="0075417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4A820" w14:textId="77777777" w:rsidR="005376E5" w:rsidRDefault="005376E5" w:rsidP="002F7CF3">
      <w:pPr>
        <w:spacing w:after="0" w:line="240" w:lineRule="auto"/>
      </w:pPr>
      <w:r>
        <w:separator/>
      </w:r>
    </w:p>
  </w:endnote>
  <w:endnote w:type="continuationSeparator" w:id="0">
    <w:p w14:paraId="2DC0B2C5" w14:textId="77777777" w:rsidR="005376E5" w:rsidRDefault="005376E5" w:rsidP="002F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81F9B" w14:textId="77777777" w:rsidR="005376E5" w:rsidRDefault="005376E5" w:rsidP="002F7CF3">
      <w:pPr>
        <w:spacing w:after="0" w:line="240" w:lineRule="auto"/>
      </w:pPr>
      <w:r>
        <w:separator/>
      </w:r>
    </w:p>
  </w:footnote>
  <w:footnote w:type="continuationSeparator" w:id="0">
    <w:p w14:paraId="177A6208" w14:textId="77777777" w:rsidR="005376E5" w:rsidRDefault="005376E5" w:rsidP="002F7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8CCF9" w14:textId="0C0476FA" w:rsidR="00D67439" w:rsidRDefault="00AB1689" w:rsidP="00471917">
    <w:pPr>
      <w:pStyle w:val="Header"/>
      <w:jc w:val="right"/>
    </w:pPr>
    <w:r>
      <w:rPr>
        <w:noProof/>
      </w:rPr>
      <w:drawing>
        <wp:inline distT="0" distB="0" distL="0" distR="0" wp14:anchorId="43ABC734" wp14:editId="5B226B12">
          <wp:extent cx="1096325" cy="729561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325" cy="729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550693" w14:textId="77777777" w:rsidR="00AB1689" w:rsidRDefault="00AB16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346"/>
    <w:rsid w:val="00010571"/>
    <w:rsid w:val="000540ED"/>
    <w:rsid w:val="000636F1"/>
    <w:rsid w:val="00093F00"/>
    <w:rsid w:val="000A3D40"/>
    <w:rsid w:val="000F6782"/>
    <w:rsid w:val="00100B2B"/>
    <w:rsid w:val="00135AD4"/>
    <w:rsid w:val="00140318"/>
    <w:rsid w:val="00211F3B"/>
    <w:rsid w:val="00214404"/>
    <w:rsid w:val="002537EE"/>
    <w:rsid w:val="002C51A0"/>
    <w:rsid w:val="002E7DAE"/>
    <w:rsid w:val="002F7CF3"/>
    <w:rsid w:val="003138FB"/>
    <w:rsid w:val="00386C19"/>
    <w:rsid w:val="0041602E"/>
    <w:rsid w:val="0041685D"/>
    <w:rsid w:val="00471917"/>
    <w:rsid w:val="005028A2"/>
    <w:rsid w:val="0050331C"/>
    <w:rsid w:val="0052320E"/>
    <w:rsid w:val="005376E5"/>
    <w:rsid w:val="005660D8"/>
    <w:rsid w:val="005846D7"/>
    <w:rsid w:val="00634789"/>
    <w:rsid w:val="00643476"/>
    <w:rsid w:val="006B066E"/>
    <w:rsid w:val="0075417A"/>
    <w:rsid w:val="00773346"/>
    <w:rsid w:val="007D70D4"/>
    <w:rsid w:val="007E0180"/>
    <w:rsid w:val="00813307"/>
    <w:rsid w:val="00837681"/>
    <w:rsid w:val="00847349"/>
    <w:rsid w:val="008C7BB3"/>
    <w:rsid w:val="009C5DEB"/>
    <w:rsid w:val="009F7F71"/>
    <w:rsid w:val="00A56285"/>
    <w:rsid w:val="00AA6D2D"/>
    <w:rsid w:val="00AB1689"/>
    <w:rsid w:val="00B001F9"/>
    <w:rsid w:val="00B84580"/>
    <w:rsid w:val="00BE5744"/>
    <w:rsid w:val="00C2231F"/>
    <w:rsid w:val="00C46CB1"/>
    <w:rsid w:val="00CB6AAF"/>
    <w:rsid w:val="00CC3DA0"/>
    <w:rsid w:val="00CC73F5"/>
    <w:rsid w:val="00D363ED"/>
    <w:rsid w:val="00D53F88"/>
    <w:rsid w:val="00D67439"/>
    <w:rsid w:val="00DD6982"/>
    <w:rsid w:val="00DE75FE"/>
    <w:rsid w:val="00DE7FEB"/>
    <w:rsid w:val="00E07F47"/>
    <w:rsid w:val="00E136D8"/>
    <w:rsid w:val="00E15DB6"/>
    <w:rsid w:val="00E529B3"/>
    <w:rsid w:val="00F42657"/>
    <w:rsid w:val="00F465F8"/>
    <w:rsid w:val="00F8602E"/>
    <w:rsid w:val="00F9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12F50"/>
  <w15:docId w15:val="{537ECDC1-F54B-42E6-85A9-5B560140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1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E01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E7F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0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7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CF3"/>
  </w:style>
  <w:style w:type="paragraph" w:styleId="Footer">
    <w:name w:val="footer"/>
    <w:basedOn w:val="Normal"/>
    <w:link w:val="FooterChar"/>
    <w:uiPriority w:val="99"/>
    <w:unhideWhenUsed/>
    <w:rsid w:val="002F7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CF3"/>
  </w:style>
  <w:style w:type="character" w:styleId="CommentReference">
    <w:name w:val="annotation reference"/>
    <w:basedOn w:val="DefaultParagraphFont"/>
    <w:uiPriority w:val="99"/>
    <w:semiHidden/>
    <w:unhideWhenUsed/>
    <w:rsid w:val="00416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8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85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34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4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10xchalleng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29380DE8FB84D96CC72BEA12CEB81" ma:contentTypeVersion="28" ma:contentTypeDescription="Create a new document." ma:contentTypeScope="" ma:versionID="922dfb85b185f45c58bf688107e3b292">
  <xsd:schema xmlns:xsd="http://www.w3.org/2001/XMLSchema" xmlns:xs="http://www.w3.org/2001/XMLSchema" xmlns:p="http://schemas.microsoft.com/office/2006/metadata/properties" xmlns:ns1="http://schemas.microsoft.com/sharepoint/v3" xmlns:ns2="c8c0ba40-820f-4126-b1a8-b068955cd419" xmlns:ns3="2abebb83-cf53-4fdf-a500-739cef3c54c9" targetNamespace="http://schemas.microsoft.com/office/2006/metadata/properties" ma:root="true" ma:fieldsID="2d3ba56140c5fe4c65807341dc3736d4" ns1:_="" ns2:_="" ns3:_="">
    <xsd:import namespace="http://schemas.microsoft.com/sharepoint/v3"/>
    <xsd:import namespace="c8c0ba40-820f-4126-b1a8-b068955cd419"/>
    <xsd:import namespace="2abebb83-cf53-4fdf-a500-739cef3c5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X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0ba40-820f-4126-b1a8-b068955cd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X" ma:index="22" nillable="true" ma:displayName="X" ma:description="sdd" ma:format="Thumbnail" ma:internalName="X">
      <xsd:simpleType>
        <xsd:restriction base="dms:Unknown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1f41c62-27af-4b3a-baa4-527fc2e2b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ebb83-cf53-4fdf-a500-739cef3c54c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dbd3a9a-4cb9-48fb-b26f-7b8f30bd58b5}" ma:internalName="TaxCatchAll" ma:showField="CatchAllData" ma:web="2abebb83-cf53-4fdf-a500-739cef3c54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X xmlns="c8c0ba40-820f-4126-b1a8-b068955cd419" xsi:nil="true"/>
    <lcf76f155ced4ddcb4097134ff3c332f xmlns="c8c0ba40-820f-4126-b1a8-b068955cd419">
      <Terms xmlns="http://schemas.microsoft.com/office/infopath/2007/PartnerControls"/>
    </lcf76f155ced4ddcb4097134ff3c332f>
    <TaxCatchAll xmlns="2abebb83-cf53-4fdf-a500-739cef3c54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186802-5A8A-4E41-8192-98FDD349EE8E}"/>
</file>

<file path=customXml/itemProps2.xml><?xml version="1.0" encoding="utf-8"?>
<ds:datastoreItem xmlns:ds="http://schemas.openxmlformats.org/officeDocument/2006/customXml" ds:itemID="{7E9CFB25-371D-44C7-8D4F-49CB1DBAA0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c0ba40-820f-4126-b1a8-b068955cd419"/>
    <ds:schemaRef ds:uri="2abebb83-cf53-4fdf-a500-739cef3c54c9"/>
  </ds:schemaRefs>
</ds:datastoreItem>
</file>

<file path=customXml/itemProps3.xml><?xml version="1.0" encoding="utf-8"?>
<ds:datastoreItem xmlns:ds="http://schemas.openxmlformats.org/officeDocument/2006/customXml" ds:itemID="{6C9AF348-602B-4E16-A6C4-3DFAE645C3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RDP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Stewart</cp:lastModifiedBy>
  <cp:revision>9</cp:revision>
  <dcterms:created xsi:type="dcterms:W3CDTF">2021-11-16T15:58:00Z</dcterms:created>
  <dcterms:modified xsi:type="dcterms:W3CDTF">2025-02-20T12:00:00Z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0x01010042D29380DE8FB84D96CC72BEA12CEB81</vt:lpwstr>
  </property>
  <property fmtid="{D5CDD505-2E9C-101B-9397-08002B2CF9AE}" pid="3" name="MediaServiceImageTags">
    <vt:lpwstr/>
  </property>
</Properties>
</file>